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CB6A" w14:textId="583EDC5F" w:rsidR="00865E7C" w:rsidRDefault="00865E7C" w:rsidP="00865E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Kako oddati del dohodnine za šolski sklad OŠ Litija?</w:t>
      </w:r>
    </w:p>
    <w:p w14:paraId="7E990785" w14:textId="77777777" w:rsidR="00865E7C" w:rsidRPr="00865E7C" w:rsidRDefault="00865E7C" w:rsidP="00865E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sl-SI"/>
        </w:rPr>
      </w:pPr>
    </w:p>
    <w:p w14:paraId="1E18B271" w14:textId="271A8C0F" w:rsidR="00865E7C" w:rsidRPr="00865E7C" w:rsidRDefault="00865E7C" w:rsidP="00865E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865E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1. NAČIN: fizični obrazec</w:t>
      </w:r>
    </w:p>
    <w:p w14:paraId="05FDE5E0" w14:textId="4A0AE879" w:rsidR="00865E7C" w:rsidRPr="00865E7C" w:rsidRDefault="00865E7C" w:rsidP="0086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Povezava do fizičnega obrazca:</w:t>
      </w:r>
    </w:p>
    <w:p w14:paraId="78686776" w14:textId="77777777" w:rsidR="00865E7C" w:rsidRPr="00865E7C" w:rsidRDefault="00865E7C" w:rsidP="00865E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65E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VNOS PODATKOV</w:t>
      </w:r>
    </w:p>
    <w:p w14:paraId="585616B2" w14:textId="77777777" w:rsidR="00865E7C" w:rsidRPr="00865E7C" w:rsidRDefault="00865E7C" w:rsidP="00865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5E7C">
        <w:rPr>
          <w:rFonts w:ascii="Times New Roman" w:eastAsia="Times New Roman" w:hAnsi="Times New Roman" w:cs="Times New Roman"/>
          <w:sz w:val="24"/>
          <w:szCs w:val="24"/>
          <w:lang w:eastAsia="sl-SI"/>
        </w:rPr>
        <w:t>Na obrazec napišete Vaše ime, davčno številko in e-mail naslov/telefonsko številko.</w:t>
      </w:r>
    </w:p>
    <w:p w14:paraId="2DC171AB" w14:textId="77777777" w:rsidR="00865E7C" w:rsidRPr="00865E7C" w:rsidRDefault="00865E7C" w:rsidP="00865E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65E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ŽELJEN ODSTOTEK DOHODNINE</w:t>
      </w:r>
    </w:p>
    <w:p w14:paraId="713288C1" w14:textId="77777777" w:rsidR="00865E7C" w:rsidRPr="00865E7C" w:rsidRDefault="00865E7C" w:rsidP="00865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5E7C">
        <w:rPr>
          <w:rFonts w:ascii="Times New Roman" w:eastAsia="Times New Roman" w:hAnsi="Times New Roman" w:cs="Times New Roman"/>
          <w:sz w:val="24"/>
          <w:szCs w:val="24"/>
          <w:lang w:eastAsia="sl-SI"/>
        </w:rPr>
        <w:t>Vpišite željen odstotek namenjene dohodnine (0,1%, 0,2% ali 0,3%).</w:t>
      </w:r>
    </w:p>
    <w:p w14:paraId="5A480F8C" w14:textId="77777777" w:rsidR="00865E7C" w:rsidRPr="00865E7C" w:rsidRDefault="00865E7C" w:rsidP="00865E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65E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ODDAJA OBRAZCA</w:t>
      </w:r>
    </w:p>
    <w:p w14:paraId="19895304" w14:textId="77777777" w:rsidR="00865E7C" w:rsidRPr="00865E7C" w:rsidRDefault="00865E7C" w:rsidP="00865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5E7C">
        <w:rPr>
          <w:rFonts w:ascii="Times New Roman" w:eastAsia="Times New Roman" w:hAnsi="Times New Roman" w:cs="Times New Roman"/>
          <w:sz w:val="24"/>
          <w:szCs w:val="24"/>
          <w:lang w:eastAsia="sl-SI"/>
        </w:rPr>
        <w:t>Obrazec naj vaš otrok vrne razredničarki. Na šoli bomo poskrbeli, da bodo obrazci poslani na pristojen davčni urad.</w:t>
      </w:r>
    </w:p>
    <w:p w14:paraId="44427C2C" w14:textId="77777777" w:rsidR="00865E7C" w:rsidRPr="00865E7C" w:rsidRDefault="00865E7C" w:rsidP="00865E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865E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2. NAČIN: elektronska oddaja obrazca</w:t>
      </w:r>
    </w:p>
    <w:p w14:paraId="45A274E8" w14:textId="77777777" w:rsidR="00865E7C" w:rsidRPr="00865E7C" w:rsidRDefault="00865E7C" w:rsidP="00865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4" w:tgtFrame="_blank" w:history="1">
        <w:r w:rsidRPr="00865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Povezava do elekt</w:t>
        </w:r>
        <w:r w:rsidRPr="00865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</w:t>
        </w:r>
        <w:r w:rsidRPr="00865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onske </w:t>
        </w:r>
        <w:r w:rsidRPr="00865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</w:t>
        </w:r>
        <w:r w:rsidRPr="00865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ddaje obrazca</w:t>
        </w:r>
      </w:hyperlink>
      <w:r w:rsidRPr="00865E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046BC8B8" w14:textId="04CC14FB" w:rsidR="00865E7C" w:rsidRPr="00865E7C" w:rsidRDefault="00865E7C" w:rsidP="00865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5E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 tem spletnem naslovu lahko oddate obrazec tudi elektronsko preko portala </w:t>
      </w:r>
      <w:proofErr w:type="spellStart"/>
      <w:r w:rsidRPr="00865E7C">
        <w:rPr>
          <w:rFonts w:ascii="Times New Roman" w:eastAsia="Times New Roman" w:hAnsi="Times New Roman" w:cs="Times New Roman"/>
          <w:sz w:val="24"/>
          <w:szCs w:val="24"/>
          <w:lang w:eastAsia="sl-SI"/>
        </w:rPr>
        <w:t>eDavki</w:t>
      </w:r>
      <w:proofErr w:type="spellEnd"/>
      <w:r w:rsidRPr="00865E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pri čemer vpišete pod »naziv upravičenca« davčno številko šole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17567734</w:t>
      </w:r>
      <w:r w:rsidRPr="00865E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. </w:t>
      </w:r>
    </w:p>
    <w:p w14:paraId="35FFE58E" w14:textId="77777777" w:rsidR="00865E7C" w:rsidRPr="00865E7C" w:rsidRDefault="00865E7C" w:rsidP="00865E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5E7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POMEMBNO: obrazec je potrebno poslati na pristojni davčni urad najkasneje do 31. 12. 2023 (če želite, da velja že za leto 2023) in velja do preklica. </w:t>
      </w:r>
      <w:r w:rsidRPr="00865E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l-SI"/>
        </w:rPr>
        <w:t>Starši, ki ste že lansko leto oddali obrazce, in ne želite ničesar spreminjati, ni potrebno ponovno oddajati obrazcev, ker veljajo do preklica.</w:t>
      </w:r>
    </w:p>
    <w:p w14:paraId="35164098" w14:textId="77777777" w:rsidR="00865E7C" w:rsidRPr="00865E7C" w:rsidRDefault="00865E7C" w:rsidP="00865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5E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Več informacij dobite tudi preko spletne strani na FURS-u, in sicer na povezavi: </w:t>
      </w:r>
      <w:hyperlink r:id="rId5" w:history="1">
        <w:r w:rsidRPr="00865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https://www.gov.si/novice/202</w:t>
        </w:r>
        <w:r w:rsidRPr="00865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2</w:t>
        </w:r>
        <w:r w:rsidRPr="00865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-11-21-donacije-dohodnine-solskemu-skladu-in-skladu-vrtca/</w:t>
        </w:r>
      </w:hyperlink>
    </w:p>
    <w:p w14:paraId="31B8D00D" w14:textId="5D6CA8FB" w:rsidR="00865E7C" w:rsidRPr="00865E7C" w:rsidRDefault="00865E7C" w:rsidP="00865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5E7C">
        <w:rPr>
          <w:rFonts w:ascii="Times New Roman" w:eastAsia="Times New Roman" w:hAnsi="Times New Roman" w:cs="Times New Roman"/>
          <w:sz w:val="24"/>
          <w:szCs w:val="24"/>
          <w:lang w:eastAsia="sl-SI"/>
        </w:rPr>
        <w:t>Za Vašo pomoč se vam najlepše zahvaljujemo v imenu vseh otrok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 Osnovne šole Litija</w:t>
      </w:r>
      <w:r w:rsidRPr="00865E7C">
        <w:rPr>
          <w:rFonts w:ascii="Times New Roman" w:eastAsia="Times New Roman" w:hAnsi="Times New Roman" w:cs="Times New Roman"/>
          <w:sz w:val="24"/>
          <w:szCs w:val="24"/>
          <w:lang w:eastAsia="sl-SI"/>
        </w:rPr>
        <w:t>, katerim bodo vaši prispevki pomagali.</w:t>
      </w:r>
    </w:p>
    <w:p w14:paraId="4A9A15AE" w14:textId="77777777" w:rsidR="00FF0A05" w:rsidRDefault="00FF0A05"/>
    <w:sectPr w:rsidR="00FF0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7C"/>
    <w:rsid w:val="0083396D"/>
    <w:rsid w:val="00865E7C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3556"/>
  <w15:chartTrackingRefBased/>
  <w15:docId w15:val="{4F9DD656-70C0-4981-B51F-BB1D889C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865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865E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5E7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65E7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65E7C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86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65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5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25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66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0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50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66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8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4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1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si/novice/2022-11-21-donacije-dohodnine-solskemu-skladu-in-skladu-vrtca/" TargetMode="External"/><Relationship Id="rId4" Type="http://schemas.openxmlformats.org/officeDocument/2006/relationships/hyperlink" Target="https://edavki.durs.si/EdavkiPortal/openportal/CommonPages/Opdynp/PageD.aspx?category=namenitev_dela_dohodnine_f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2023-12-18T09:05:00Z</dcterms:created>
  <dcterms:modified xsi:type="dcterms:W3CDTF">2023-12-18T09:22:00Z</dcterms:modified>
</cp:coreProperties>
</file>